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p>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p>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To all my lovely students</w:t>
      </w:r>
    </w:p>
    <w:p w:rsidR="00840A2D" w:rsidRDefault="00840A2D" w:rsidP="00840A2D">
      <w:pPr>
        <w:pStyle w:val="NormalWeb"/>
        <w:shd w:val="clear" w:color="auto" w:fill="FFFFFF"/>
        <w:spacing w:before="0" w:beforeAutospacing="0" w:after="0" w:afterAutospacing="0" w:line="408" w:lineRule="atLeast"/>
        <w:textAlignment w:val="baseline"/>
        <w:rPr>
          <w:rFonts w:ascii="Arial" w:hAnsi="Arial" w:cs="Arial"/>
        </w:rPr>
      </w:pPr>
      <w:r>
        <w:rPr>
          <w:rFonts w:ascii="Arial" w:hAnsi="Arial" w:cs="Arial"/>
        </w:rPr>
        <w:t>This is to inform you that our school is going to organize the sports day championship in the air force ground premises, which can be held on 7</w:t>
      </w:r>
      <w:r>
        <w:rPr>
          <w:rFonts w:ascii="Arial" w:hAnsi="Arial" w:cs="Arial"/>
          <w:bdr w:val="none" w:sz="0" w:space="0" w:color="auto" w:frame="1"/>
          <w:vertAlign w:val="superscript"/>
        </w:rPr>
        <w:t>th</w:t>
      </w:r>
      <w:r>
        <w:rPr>
          <w:rFonts w:ascii="Arial" w:hAnsi="Arial" w:cs="Arial"/>
        </w:rPr>
        <w:t> Oct 2019, from 08 am onwards.</w:t>
      </w:r>
    </w:p>
    <w:p w:rsidR="00840A2D" w:rsidRDefault="00840A2D" w:rsidP="00840A2D">
      <w:pPr>
        <w:pStyle w:val="NormalWeb"/>
        <w:shd w:val="clear" w:color="auto" w:fill="FFFFFF"/>
        <w:spacing w:before="0" w:beforeAutospacing="0" w:after="0" w:afterAutospacing="0" w:line="408" w:lineRule="atLeast"/>
        <w:textAlignment w:val="baseline"/>
        <w:rPr>
          <w:rFonts w:ascii="Arial" w:hAnsi="Arial" w:cs="Arial"/>
        </w:rPr>
      </w:pPr>
    </w:p>
    <w:p w:rsidR="00840A2D" w:rsidRDefault="00840A2D" w:rsidP="00840A2D">
      <w:pPr>
        <w:pStyle w:val="NormalWeb"/>
        <w:shd w:val="clear" w:color="auto" w:fill="FFFFFF"/>
        <w:spacing w:before="0" w:beforeAutospacing="0" w:after="0" w:afterAutospacing="0" w:line="408" w:lineRule="atLeast"/>
        <w:textAlignment w:val="baseline"/>
        <w:rPr>
          <w:rFonts w:ascii="Arial" w:hAnsi="Arial" w:cs="Arial"/>
        </w:rPr>
      </w:pPr>
      <w:r>
        <w:rPr>
          <w:rFonts w:ascii="Arial" w:hAnsi="Arial" w:cs="Arial"/>
        </w:rPr>
        <w:t>There will be a prize distribution program also for the participant of the indoor game which is already done in the school itself .school has organized long activities long jump, shot put, race 400mtr,200mtr in which students will be competing for the first second and third prizes.</w:t>
      </w:r>
    </w:p>
    <w:p w:rsidR="00840A2D" w:rsidRDefault="00840A2D" w:rsidP="00840A2D">
      <w:pPr>
        <w:pStyle w:val="NormalWeb"/>
        <w:shd w:val="clear" w:color="auto" w:fill="FFFFFF"/>
        <w:spacing w:before="0" w:beforeAutospacing="0" w:after="0" w:afterAutospacing="0" w:line="408" w:lineRule="atLeast"/>
        <w:textAlignment w:val="baseline"/>
        <w:rPr>
          <w:rFonts w:ascii="Arial" w:hAnsi="Arial" w:cs="Arial"/>
        </w:rPr>
      </w:pPr>
      <w:bookmarkStart w:id="0" w:name="_GoBack"/>
      <w:bookmarkEnd w:id="0"/>
    </w:p>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We want the full support of all the non-participants and also arrange some games of a stall for them which is about to be listed tomorrow on the school notice board, those who want to participate kindly give the name to your respected class teacher.</w:t>
      </w:r>
      <w:r>
        <w:rPr>
          <w:rFonts w:ascii="Arial" w:hAnsi="Arial" w:cs="Arial"/>
        </w:rPr>
        <w:t xml:space="preserve"> </w:t>
      </w:r>
      <w:r>
        <w:rPr>
          <w:rFonts w:ascii="Arial" w:hAnsi="Arial" w:cs="Arial"/>
        </w:rPr>
        <w:t>refreshment will be arranged by the school, kindly come with your parents.</w:t>
      </w:r>
    </w:p>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regards,</w:t>
      </w:r>
    </w:p>
    <w:p w:rsid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Mr.</w:t>
      </w:r>
      <w:r>
        <w:rPr>
          <w:rFonts w:ascii="Arial" w:hAnsi="Arial" w:cs="Arial"/>
        </w:rPr>
        <w:t xml:space="preserve"> </w:t>
      </w:r>
      <w:r>
        <w:rPr>
          <w:rFonts w:ascii="Arial" w:hAnsi="Arial" w:cs="Arial"/>
        </w:rPr>
        <w:t>Zuckerberg Anthony</w:t>
      </w:r>
    </w:p>
    <w:p w:rsidR="006938B3" w:rsidRPr="00840A2D" w:rsidRDefault="00840A2D" w:rsidP="00840A2D">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Vice Principal</w:t>
      </w:r>
    </w:p>
    <w:sectPr w:rsidR="006938B3" w:rsidRPr="00840A2D"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A0" w:rsidRDefault="006057A0" w:rsidP="00840A2D">
      <w:r>
        <w:separator/>
      </w:r>
    </w:p>
  </w:endnote>
  <w:endnote w:type="continuationSeparator" w:id="0">
    <w:p w:rsidR="006057A0" w:rsidRDefault="006057A0" w:rsidP="008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840A2D">
      <w:trPr>
        <w:trHeight w:hRule="exact" w:val="115"/>
        <w:jc w:val="center"/>
      </w:trPr>
      <w:tc>
        <w:tcPr>
          <w:tcW w:w="4686" w:type="dxa"/>
          <w:shd w:val="clear" w:color="auto" w:fill="4472C4" w:themeFill="accent1"/>
          <w:tcMar>
            <w:top w:w="0" w:type="dxa"/>
            <w:bottom w:w="0" w:type="dxa"/>
          </w:tcMar>
        </w:tcPr>
        <w:p w:rsidR="00840A2D" w:rsidRDefault="00840A2D">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840A2D" w:rsidRDefault="00840A2D">
          <w:pPr>
            <w:pStyle w:val="Header"/>
            <w:tabs>
              <w:tab w:val="clear" w:pos="4680"/>
              <w:tab w:val="clear" w:pos="9360"/>
            </w:tabs>
            <w:jc w:val="right"/>
            <w:rPr>
              <w:caps/>
              <w:sz w:val="18"/>
            </w:rPr>
          </w:pPr>
        </w:p>
      </w:tc>
    </w:tr>
    <w:tr w:rsidR="00840A2D">
      <w:trPr>
        <w:jc w:val="center"/>
      </w:trPr>
      <w:sdt>
        <w:sdtPr>
          <w:rPr>
            <w:caps/>
            <w:color w:val="808080" w:themeColor="background1" w:themeShade="80"/>
            <w:sz w:val="18"/>
            <w:szCs w:val="18"/>
          </w:rPr>
          <w:alias w:val="Author"/>
          <w:tag w:val=""/>
          <w:id w:val="1534151868"/>
          <w:placeholder>
            <w:docPart w:val="C6CF90D3B787A94797104243F4CAF92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840A2D" w:rsidRDefault="00840A2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840A2D" w:rsidRDefault="00840A2D">
          <w:pPr>
            <w:pStyle w:val="Footer"/>
            <w:tabs>
              <w:tab w:val="clear" w:pos="4680"/>
              <w:tab w:val="clear" w:pos="9360"/>
            </w:tabs>
            <w:jc w:val="right"/>
            <w:rPr>
              <w:caps/>
              <w:color w:val="808080" w:themeColor="background1" w:themeShade="80"/>
              <w:sz w:val="18"/>
              <w:szCs w:val="18"/>
            </w:rPr>
          </w:pPr>
        </w:p>
      </w:tc>
    </w:tr>
  </w:tbl>
  <w:p w:rsidR="00840A2D" w:rsidRDefault="0084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A0" w:rsidRDefault="006057A0" w:rsidP="00840A2D">
      <w:r>
        <w:separator/>
      </w:r>
    </w:p>
  </w:footnote>
  <w:footnote w:type="continuationSeparator" w:id="0">
    <w:p w:rsidR="006057A0" w:rsidRDefault="006057A0" w:rsidP="0084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A2D" w:rsidRDefault="00840A2D">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A2D" w:rsidRDefault="00840A2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840A2D" w:rsidRDefault="00840A2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2D"/>
    <w:rsid w:val="00012116"/>
    <w:rsid w:val="006057A0"/>
    <w:rsid w:val="006938B3"/>
    <w:rsid w:val="00840A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0094465"/>
  <w15:chartTrackingRefBased/>
  <w15:docId w15:val="{2EDA8CED-27DB-4046-86D5-4B41274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A2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40A2D"/>
    <w:pPr>
      <w:tabs>
        <w:tab w:val="center" w:pos="4680"/>
        <w:tab w:val="right" w:pos="9360"/>
      </w:tabs>
    </w:pPr>
  </w:style>
  <w:style w:type="character" w:customStyle="1" w:styleId="HeaderChar">
    <w:name w:val="Header Char"/>
    <w:basedOn w:val="DefaultParagraphFont"/>
    <w:link w:val="Header"/>
    <w:uiPriority w:val="99"/>
    <w:rsid w:val="00840A2D"/>
  </w:style>
  <w:style w:type="paragraph" w:styleId="Footer">
    <w:name w:val="footer"/>
    <w:basedOn w:val="Normal"/>
    <w:link w:val="FooterChar"/>
    <w:uiPriority w:val="99"/>
    <w:unhideWhenUsed/>
    <w:rsid w:val="00840A2D"/>
    <w:pPr>
      <w:tabs>
        <w:tab w:val="center" w:pos="4680"/>
        <w:tab w:val="right" w:pos="9360"/>
      </w:tabs>
    </w:pPr>
  </w:style>
  <w:style w:type="character" w:customStyle="1" w:styleId="FooterChar">
    <w:name w:val="Footer Char"/>
    <w:basedOn w:val="DefaultParagraphFont"/>
    <w:link w:val="Footer"/>
    <w:uiPriority w:val="99"/>
    <w:rsid w:val="0084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F90D3B787A94797104243F4CAF92C"/>
        <w:category>
          <w:name w:val="General"/>
          <w:gallery w:val="placeholder"/>
        </w:category>
        <w:types>
          <w:type w:val="bbPlcHdr"/>
        </w:types>
        <w:behaviors>
          <w:behavior w:val="content"/>
        </w:behaviors>
        <w:guid w:val="{21244788-F156-794B-A0ED-779AB660D374}"/>
      </w:docPartPr>
      <w:docPartBody>
        <w:p w:rsidR="00000000" w:rsidRDefault="00B55AA9" w:rsidP="00B55AA9">
          <w:pPr>
            <w:pStyle w:val="C6CF90D3B787A94797104243F4CAF92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A9"/>
    <w:rsid w:val="008A2174"/>
    <w:rsid w:val="00B55A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AA9"/>
    <w:rPr>
      <w:color w:val="808080"/>
    </w:rPr>
  </w:style>
  <w:style w:type="paragraph" w:customStyle="1" w:styleId="C6CF90D3B787A94797104243F4CAF92C">
    <w:name w:val="C6CF90D3B787A94797104243F4CAF92C"/>
    <w:rsid w:val="00B5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2020-01-24T12:01:00Z</dcterms:created>
  <dcterms:modified xsi:type="dcterms:W3CDTF">2020-01-24T12:02:00Z</dcterms:modified>
</cp:coreProperties>
</file>